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34A3AB9">
      <w:pPr>
        <w:spacing w:line="560" w:lineRule="exact"/>
        <w:jc w:val="left"/>
        <w:rPr>
          <w:rStyle w:val="5"/>
          <w:rFonts w:hint="eastAsia" w:ascii="黑体" w:hAnsi="黑体" w:eastAsia="黑体" w:cs="黑体"/>
          <w:bCs/>
          <w:sz w:val="32"/>
          <w:szCs w:val="32"/>
          <w:lang w:val="en-US" w:eastAsia="zh-CN"/>
        </w:rPr>
      </w:pPr>
      <w:r>
        <w:rPr>
          <w:rStyle w:val="5"/>
          <w:rFonts w:hint="eastAsia" w:ascii="黑体" w:hAnsi="黑体" w:eastAsia="黑体" w:cs="黑体"/>
          <w:bCs/>
          <w:sz w:val="32"/>
          <w:szCs w:val="32"/>
          <w:lang w:val="en-US" w:eastAsia="zh-CN"/>
        </w:rPr>
        <w:t>附件1</w:t>
      </w:r>
    </w:p>
    <w:p w14:paraId="35184E40">
      <w:pPr>
        <w:spacing w:line="560" w:lineRule="exact"/>
        <w:jc w:val="center"/>
        <w:rPr>
          <w:rStyle w:val="5"/>
          <w:rFonts w:hint="eastAsia" w:ascii="方正小标宋简体" w:hAnsi="方正小标宋简体" w:eastAsia="方正小标宋简体" w:cs="方正小标宋简体"/>
          <w:bCs/>
          <w:sz w:val="44"/>
          <w:szCs w:val="44"/>
          <w:lang w:val="en-US" w:eastAsia="zh-CN"/>
        </w:rPr>
      </w:pPr>
      <w:r>
        <w:rPr>
          <w:rStyle w:val="5"/>
          <w:rFonts w:hint="eastAsia" w:ascii="方正小标宋简体" w:hAnsi="方正小标宋简体" w:eastAsia="方正小标宋简体" w:cs="方正小标宋简体"/>
          <w:bCs/>
          <w:sz w:val="44"/>
          <w:szCs w:val="44"/>
          <w:lang w:eastAsia="zh-CN"/>
        </w:rPr>
        <w:t>“</w:t>
      </w:r>
      <w:r>
        <w:rPr>
          <w:rStyle w:val="5"/>
          <w:rFonts w:hint="eastAsia" w:ascii="方正小标宋简体" w:hAnsi="方正小标宋简体" w:eastAsia="方正小标宋简体" w:cs="方正小标宋简体"/>
          <w:bCs/>
          <w:sz w:val="44"/>
          <w:szCs w:val="44"/>
          <w:lang w:val="en-US" w:eastAsia="zh-CN"/>
        </w:rPr>
        <w:t xml:space="preserve">爱创新 </w:t>
      </w:r>
      <w:bookmarkStart w:id="0" w:name="_GoBack"/>
      <w:bookmarkEnd w:id="0"/>
      <w:r>
        <w:rPr>
          <w:rStyle w:val="5"/>
          <w:rFonts w:hint="eastAsia" w:ascii="方正小标宋简体" w:hAnsi="方正小标宋简体" w:eastAsia="方正小标宋简体" w:cs="方正小标宋简体"/>
          <w:bCs/>
          <w:sz w:val="44"/>
          <w:szCs w:val="44"/>
          <w:lang w:val="en-US" w:eastAsia="zh-CN"/>
        </w:rPr>
        <w:t>艾健康”</w:t>
      </w:r>
    </w:p>
    <w:p w14:paraId="15384A30">
      <w:pPr>
        <w:spacing w:line="560" w:lineRule="exact"/>
        <w:jc w:val="center"/>
        <w:rPr>
          <w:rStyle w:val="5"/>
          <w:rFonts w:hint="eastAsia" w:ascii="方正小标宋简体" w:hAnsi="方正小标宋简体" w:eastAsia="方正小标宋简体" w:cs="方正小标宋简体"/>
          <w:bCs/>
          <w:sz w:val="44"/>
          <w:szCs w:val="44"/>
          <w:lang w:eastAsia="zh-CN"/>
        </w:rPr>
      </w:pPr>
      <w:r>
        <w:rPr>
          <w:rStyle w:val="5"/>
          <w:rFonts w:hint="eastAsia" w:ascii="方正小标宋简体" w:hAnsi="方正小标宋简体" w:eastAsia="方正小标宋简体" w:cs="方正小标宋简体"/>
          <w:bCs/>
          <w:sz w:val="44"/>
          <w:szCs w:val="44"/>
          <w:lang w:val="en-US" w:eastAsia="zh-CN"/>
        </w:rPr>
        <w:t>防艾设计大赛</w:t>
      </w:r>
      <w:r>
        <w:rPr>
          <w:rStyle w:val="5"/>
          <w:rFonts w:hint="eastAsia" w:ascii="方正小标宋简体" w:hAnsi="方正小标宋简体" w:eastAsia="方正小标宋简体" w:cs="方正小标宋简体"/>
          <w:bCs/>
          <w:sz w:val="44"/>
          <w:szCs w:val="44"/>
        </w:rPr>
        <w:t>评分</w:t>
      </w:r>
      <w:r>
        <w:rPr>
          <w:rStyle w:val="5"/>
          <w:rFonts w:hint="eastAsia" w:ascii="方正小标宋简体" w:hAnsi="方正小标宋简体" w:eastAsia="方正小标宋简体" w:cs="方正小标宋简体"/>
          <w:bCs/>
          <w:sz w:val="44"/>
          <w:szCs w:val="44"/>
          <w:lang w:val="en-US" w:eastAsia="zh-CN"/>
        </w:rPr>
        <w:t>细则</w:t>
      </w:r>
    </w:p>
    <w:p w14:paraId="03BC8778">
      <w:pPr>
        <w:spacing w:line="560" w:lineRule="exact"/>
        <w:jc w:val="center"/>
        <w:rPr>
          <w:rStyle w:val="5"/>
          <w:rFonts w:ascii="方正小标宋简体" w:hAnsi="方正小标宋简体" w:eastAsia="方正小标宋简体" w:cs="方正小标宋简体"/>
          <w:bCs/>
          <w:sz w:val="44"/>
          <w:szCs w:val="44"/>
        </w:rPr>
      </w:pPr>
    </w:p>
    <w:tbl>
      <w:tblPr>
        <w:tblStyle w:val="3"/>
        <w:tblW w:w="867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08"/>
        <w:gridCol w:w="5916"/>
        <w:gridCol w:w="1246"/>
      </w:tblGrid>
      <w:tr w14:paraId="3F8743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93" w:hRule="atLeast"/>
          <w:jc w:val="center"/>
        </w:trPr>
        <w:tc>
          <w:tcPr>
            <w:tcW w:w="1508" w:type="dxa"/>
            <w:vAlign w:val="center"/>
          </w:tcPr>
          <w:p w14:paraId="26E15D9F"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  <w:lang w:val="en-US" w:eastAsia="zh-CN"/>
              </w:rPr>
              <w:t>项目</w:t>
            </w:r>
          </w:p>
        </w:tc>
        <w:tc>
          <w:tcPr>
            <w:tcW w:w="5916" w:type="dxa"/>
            <w:vAlign w:val="center"/>
          </w:tcPr>
          <w:p w14:paraId="5241F8C0"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  <w:lang w:val="en-US" w:eastAsia="zh-CN"/>
              </w:rPr>
              <w:t>细则</w:t>
            </w:r>
          </w:p>
        </w:tc>
        <w:tc>
          <w:tcPr>
            <w:tcW w:w="1246" w:type="dxa"/>
          </w:tcPr>
          <w:p w14:paraId="58B06132"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</w:rPr>
            </w:pPr>
          </w:p>
          <w:p w14:paraId="4BA950BF"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</w:rPr>
              <w:t>分值</w:t>
            </w:r>
          </w:p>
        </w:tc>
      </w:tr>
      <w:tr w14:paraId="0151E1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47" w:hRule="atLeast"/>
          <w:jc w:val="center"/>
        </w:trPr>
        <w:tc>
          <w:tcPr>
            <w:tcW w:w="1508" w:type="dxa"/>
            <w:vAlign w:val="center"/>
          </w:tcPr>
          <w:p w14:paraId="3A8869C7"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</w:rPr>
              <w:t>主题内容</w:t>
            </w:r>
          </w:p>
        </w:tc>
        <w:tc>
          <w:tcPr>
            <w:tcW w:w="5916" w:type="dxa"/>
            <w:vAlign w:val="center"/>
          </w:tcPr>
          <w:p w14:paraId="5C0D819C">
            <w:pPr>
              <w:spacing w:line="360" w:lineRule="exact"/>
              <w:jc w:val="left"/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主题鲜明，思想健康，积极向上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；</w:t>
            </w:r>
          </w:p>
          <w:p w14:paraId="7227616D">
            <w:pPr>
              <w:spacing w:line="360" w:lineRule="exact"/>
              <w:jc w:val="left"/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画面内容丰富，有内涵，有启发性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；</w:t>
            </w:r>
          </w:p>
          <w:p w14:paraId="3F757FB2">
            <w:pPr>
              <w:spacing w:line="360" w:lineRule="exact"/>
              <w:jc w:val="left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色彩丰富，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结构合理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，切合主题要求。</w:t>
            </w:r>
          </w:p>
        </w:tc>
        <w:tc>
          <w:tcPr>
            <w:tcW w:w="1246" w:type="dxa"/>
            <w:vAlign w:val="center"/>
          </w:tcPr>
          <w:p w14:paraId="39401236"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</w:rPr>
              <w:t>30分</w:t>
            </w:r>
          </w:p>
        </w:tc>
      </w:tr>
      <w:tr w14:paraId="3D2E54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75" w:hRule="atLeast"/>
          <w:jc w:val="center"/>
        </w:trPr>
        <w:tc>
          <w:tcPr>
            <w:tcW w:w="1508" w:type="dxa"/>
            <w:vAlign w:val="center"/>
          </w:tcPr>
          <w:p w14:paraId="450AB482"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</w:rPr>
              <w:t>作品创意</w:t>
            </w:r>
          </w:p>
        </w:tc>
        <w:tc>
          <w:tcPr>
            <w:tcW w:w="5916" w:type="dxa"/>
            <w:vAlign w:val="center"/>
          </w:tcPr>
          <w:p w14:paraId="09115B44">
            <w:pPr>
              <w:spacing w:line="360" w:lineRule="exact"/>
              <w:jc w:val="left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作品清晰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明了的表达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作者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对于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活动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主旨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的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理解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；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角度新颖，有吸引力。</w:t>
            </w:r>
          </w:p>
        </w:tc>
        <w:tc>
          <w:tcPr>
            <w:tcW w:w="1246" w:type="dxa"/>
            <w:vAlign w:val="center"/>
          </w:tcPr>
          <w:p w14:paraId="1AFE9727"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</w:rPr>
              <w:t>30分</w:t>
            </w:r>
          </w:p>
        </w:tc>
      </w:tr>
      <w:tr w14:paraId="24B973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36" w:hRule="atLeast"/>
          <w:jc w:val="center"/>
        </w:trPr>
        <w:tc>
          <w:tcPr>
            <w:tcW w:w="1508" w:type="dxa"/>
            <w:vAlign w:val="center"/>
          </w:tcPr>
          <w:p w14:paraId="7C38D617"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  <w:lang w:val="en-US" w:eastAsia="zh-CN"/>
              </w:rPr>
              <w:t>原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</w:rPr>
              <w:t>创性</w:t>
            </w:r>
          </w:p>
        </w:tc>
        <w:tc>
          <w:tcPr>
            <w:tcW w:w="5916" w:type="dxa"/>
            <w:vAlign w:val="center"/>
          </w:tcPr>
          <w:p w14:paraId="09D3BBAF">
            <w:pPr>
              <w:spacing w:line="360" w:lineRule="exact"/>
              <w:jc w:val="left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作品必须为原创，如存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在雷同、抄袭现象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：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占比超过1/4则判定为抄袭作品，扣10分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；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超过1/3扣20分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；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超过1/2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此项不得分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。</w:t>
            </w:r>
          </w:p>
        </w:tc>
        <w:tc>
          <w:tcPr>
            <w:tcW w:w="1246" w:type="dxa"/>
            <w:vAlign w:val="center"/>
          </w:tcPr>
          <w:p w14:paraId="37826EE8"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</w:rPr>
              <w:t>40分</w:t>
            </w:r>
          </w:p>
        </w:tc>
      </w:tr>
    </w:tbl>
    <w:p w14:paraId="29980D4D"/>
    <w:p w14:paraId="2449E8AD">
      <w:pPr>
        <w:spacing w:line="560" w:lineRule="exact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7"/>
  <w:embedSystemFonts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kyNGM1YWJlYjlkNTFiZWRiMzEyNTdkOWFhODc1NWEifQ=="/>
  </w:docVars>
  <w:rsids>
    <w:rsidRoot w:val="5C2D0090"/>
    <w:rsid w:val="00401BD6"/>
    <w:rsid w:val="00C712C0"/>
    <w:rsid w:val="00D2033F"/>
    <w:rsid w:val="00E9604B"/>
    <w:rsid w:val="06DC5A66"/>
    <w:rsid w:val="1F114ADE"/>
    <w:rsid w:val="23A47186"/>
    <w:rsid w:val="2520155C"/>
    <w:rsid w:val="2D1F7FCB"/>
    <w:rsid w:val="2EB8156E"/>
    <w:rsid w:val="3AD96290"/>
    <w:rsid w:val="3E070B19"/>
    <w:rsid w:val="3E4C52AB"/>
    <w:rsid w:val="3F8F7D8A"/>
    <w:rsid w:val="45F958EC"/>
    <w:rsid w:val="49991082"/>
    <w:rsid w:val="4A944A0D"/>
    <w:rsid w:val="4B60520D"/>
    <w:rsid w:val="4B980F67"/>
    <w:rsid w:val="4C7F6A7B"/>
    <w:rsid w:val="577130B8"/>
    <w:rsid w:val="5C2D0090"/>
    <w:rsid w:val="61E64185"/>
    <w:rsid w:val="74B00FA8"/>
    <w:rsid w:val="77857E3D"/>
    <w:rsid w:val="79EB5BE5"/>
    <w:rsid w:val="7E8B2738"/>
    <w:rsid w:val="7F422EAA"/>
    <w:rsid w:val="FFEFE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3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等线" w:hAnsi="等线" w:eastAsia="等线" w:cs="宋体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autoRedefine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5">
    <w:name w:val="无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177</Words>
  <Characters>188</Characters>
  <Lines>1</Lines>
  <Paragraphs>1</Paragraphs>
  <TotalTime>98</TotalTime>
  <ScaleCrop>false</ScaleCrop>
  <LinksUpToDate>false</LinksUpToDate>
  <CharactersWithSpaces>188</CharactersWithSpaces>
  <Application>WPS Office_12.1.0.22089_F1E327BC-269C-435d-A152-05C5408002CA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2020-11-04T08:28:00Z</dcterms:created>
  <dc:creator>鹿鹿鹿</dc:creator>
  <cp:lastModifiedBy>或然</cp:lastModifiedBy>
  <dcterms:modified xsi:type="dcterms:W3CDTF">2025-09-28T01:22:40Z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2052-12.1.0.22089</vt:lpwstr>
  </property>
  <property fmtid="{D5CDD505-2E9C-101B-9397-08002B2CF9AE}" pid="3" name="ICV">
    <vt:lpwstr>39E54DF0EEB60CD9E619D966822696E9_43</vt:lpwstr>
  </property>
  <property fmtid="{D5CDD505-2E9C-101B-9397-08002B2CF9AE}" pid="4" name="KSOTemplateDocerSaveRecord">
    <vt:lpwstr>eyJoZGlkIjoiMGZjZWI3YTc1ZGQ1ZjYzY2EwZTAxYWQyNTNmZDdkM2YiLCJ1c2VySWQiOiI0MDU1ODc2OTEifQ==</vt:lpwstr>
  </property>
</Properties>
</file>